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6C5E6" w14:textId="77777777" w:rsidR="00FD73F1" w:rsidRDefault="00FD73F1">
      <w:pPr>
        <w:spacing w:line="259" w:lineRule="auto"/>
        <w:ind w:left="33" w:right="2"/>
        <w:jc w:val="center"/>
        <w:rPr>
          <w:b/>
          <w:sz w:val="21"/>
        </w:rPr>
      </w:pPr>
    </w:p>
    <w:p w14:paraId="6A22DECB" w14:textId="77777777" w:rsidR="00FD73F1" w:rsidRDefault="00FD73F1">
      <w:pPr>
        <w:spacing w:line="259" w:lineRule="auto"/>
        <w:ind w:left="33" w:right="2"/>
        <w:jc w:val="center"/>
        <w:rPr>
          <w:b/>
          <w:sz w:val="21"/>
        </w:rPr>
      </w:pPr>
    </w:p>
    <w:p w14:paraId="56CA1492" w14:textId="77777777" w:rsidR="00FD73F1" w:rsidRPr="00C62C64" w:rsidRDefault="00FD73F1">
      <w:pPr>
        <w:spacing w:line="259" w:lineRule="auto"/>
        <w:ind w:left="33" w:right="2"/>
        <w:jc w:val="center"/>
        <w:rPr>
          <w:b/>
          <w:sz w:val="21"/>
        </w:rPr>
      </w:pPr>
    </w:p>
    <w:p w14:paraId="60AA85D7" w14:textId="7348E76E" w:rsidR="00F44FA6" w:rsidRDefault="00C62C64" w:rsidP="00C62C64">
      <w:pPr>
        <w:spacing w:line="259" w:lineRule="auto"/>
        <w:ind w:left="33" w:right="2"/>
        <w:jc w:val="center"/>
        <w:rPr>
          <w:b/>
          <w:sz w:val="21"/>
          <w:szCs w:val="21"/>
        </w:rPr>
      </w:pPr>
      <w:r w:rsidRPr="00C62C64">
        <w:rPr>
          <w:b/>
          <w:sz w:val="21"/>
        </w:rPr>
        <w:t xml:space="preserve">KOSZTORYS OFERTOWY - </w:t>
      </w:r>
      <w:r w:rsidRPr="00C62C64">
        <w:rPr>
          <w:b/>
          <w:sz w:val="21"/>
          <w:szCs w:val="21"/>
        </w:rPr>
        <w:t>WDROŻENIE INTELIGENTNEGO SYSTEMU POMIARU, MONITORINGU I ZARZĄDZANIA WYKORZYSTANIEM ENERGII W BUDYNKACH</w:t>
      </w:r>
    </w:p>
    <w:p w14:paraId="4EE353C2" w14:textId="77777777" w:rsidR="00C62C64" w:rsidRPr="00C62C64" w:rsidRDefault="00C62C64" w:rsidP="00C62C64">
      <w:pPr>
        <w:spacing w:line="259" w:lineRule="auto"/>
        <w:ind w:left="33" w:right="2"/>
        <w:jc w:val="center"/>
        <w:rPr>
          <w:b/>
        </w:rPr>
      </w:pPr>
    </w:p>
    <w:p w14:paraId="08DD6472" w14:textId="77777777" w:rsidR="00F44FA6" w:rsidRDefault="007C14CE">
      <w:pPr>
        <w:spacing w:after="3"/>
        <w:ind w:left="35" w:right="3"/>
        <w:jc w:val="center"/>
      </w:pPr>
      <w:r>
        <w:t>Klasyfikacja robót wg. Wspólnego Słownika Zamówień</w:t>
      </w:r>
    </w:p>
    <w:p w14:paraId="30632D00" w14:textId="7359407A" w:rsidR="00F44FA6" w:rsidRDefault="00160268">
      <w:pPr>
        <w:tabs>
          <w:tab w:val="center" w:pos="2351"/>
        </w:tabs>
        <w:ind w:left="-13" w:firstLine="0"/>
      </w:pPr>
      <w:r>
        <w:t>71314200-4</w:t>
      </w:r>
      <w:r w:rsidR="007C14CE">
        <w:tab/>
      </w:r>
      <w:r>
        <w:t>Usługi zarzadzania energią</w:t>
      </w:r>
    </w:p>
    <w:p w14:paraId="7BB247A5" w14:textId="420B7E8F" w:rsidR="00F44FA6" w:rsidRDefault="007C14CE">
      <w:pPr>
        <w:spacing w:line="259" w:lineRule="auto"/>
        <w:ind w:left="2" w:firstLine="0"/>
      </w:pPr>
      <w:r>
        <w:tab/>
        <w:t xml:space="preserve"> </w:t>
      </w:r>
    </w:p>
    <w:p w14:paraId="0173812D" w14:textId="77777777" w:rsidR="004B5396" w:rsidRDefault="004B5396">
      <w:pPr>
        <w:tabs>
          <w:tab w:val="center" w:pos="5544"/>
        </w:tabs>
        <w:ind w:left="-13" w:firstLine="0"/>
      </w:pPr>
    </w:p>
    <w:p w14:paraId="472F551E" w14:textId="77777777" w:rsidR="004B5396" w:rsidRDefault="004B5396" w:rsidP="004B5396">
      <w:pPr>
        <w:tabs>
          <w:tab w:val="center" w:pos="4630"/>
        </w:tabs>
        <w:ind w:left="-13" w:firstLine="0"/>
      </w:pPr>
      <w:bookmarkStart w:id="0" w:name="_Hlk35504184"/>
      <w:bookmarkStart w:id="1" w:name="_Hlk35512852"/>
      <w:r>
        <w:t>NAZWA INWESTYCJI</w:t>
      </w:r>
      <w:r>
        <w:tab/>
        <w:t xml:space="preserve">  :     TERMOMODERNIZACJA BUDYNKU URZĘDU GMINY W TARNAWATCE</w:t>
      </w:r>
    </w:p>
    <w:p w14:paraId="7DE13B75" w14:textId="77777777" w:rsidR="004B5396" w:rsidRDefault="004B5396" w:rsidP="004B5396">
      <w:pPr>
        <w:tabs>
          <w:tab w:val="center" w:pos="3537"/>
        </w:tabs>
        <w:ind w:left="-13" w:firstLine="0"/>
      </w:pPr>
      <w:r>
        <w:t>ADRES INWESTYCJI</w:t>
      </w:r>
      <w:r>
        <w:tab/>
        <w:t xml:space="preserve">  :     UL. LUBELSKA 39,  22-604 TARNAWATKA </w:t>
      </w:r>
    </w:p>
    <w:p w14:paraId="44B301D2" w14:textId="77777777" w:rsidR="004B5396" w:rsidRDefault="004B5396" w:rsidP="004B5396">
      <w:pPr>
        <w:tabs>
          <w:tab w:val="center" w:pos="2808"/>
        </w:tabs>
        <w:ind w:left="-13" w:firstLine="0"/>
      </w:pPr>
      <w:r>
        <w:t>INWESTOR</w:t>
      </w:r>
      <w:r>
        <w:tab/>
        <w:t xml:space="preserve">  :     GMINA TARNAWATKA </w:t>
      </w:r>
    </w:p>
    <w:p w14:paraId="2259BB1E" w14:textId="77777777" w:rsidR="004B5396" w:rsidRDefault="004B5396" w:rsidP="004B5396">
      <w:pPr>
        <w:tabs>
          <w:tab w:val="center" w:pos="3537"/>
        </w:tabs>
        <w:ind w:left="-13" w:firstLine="0"/>
      </w:pPr>
      <w:r>
        <w:t>ADRES INWESTORA</w:t>
      </w:r>
      <w:r>
        <w:tab/>
        <w:t xml:space="preserve">  :     UL. LUBELSKA 39,  22-604 TARNAWATKA </w:t>
      </w:r>
    </w:p>
    <w:p w14:paraId="676C41F7" w14:textId="4AD7655D" w:rsidR="004B5396" w:rsidRDefault="004B5396" w:rsidP="004B5396">
      <w:pPr>
        <w:tabs>
          <w:tab w:val="center" w:pos="2355"/>
        </w:tabs>
        <w:spacing w:after="162"/>
        <w:ind w:left="-13" w:firstLine="0"/>
      </w:pPr>
      <w:r>
        <w:t>BRANŻA</w:t>
      </w:r>
      <w:r>
        <w:tab/>
        <w:t xml:space="preserve">  :     </w:t>
      </w:r>
      <w:r w:rsidR="002808D2">
        <w:t>ELEKTRYCZNA</w:t>
      </w:r>
    </w:p>
    <w:p w14:paraId="3F2B994A" w14:textId="77777777" w:rsidR="004B5396" w:rsidRDefault="004B5396" w:rsidP="004B5396">
      <w:pPr>
        <w:spacing w:after="164"/>
        <w:ind w:left="-3" w:right="5066"/>
      </w:pPr>
      <w:r>
        <w:t xml:space="preserve">SPORZĄDZIŁ KALKULACJE  :     ………………………………. </w:t>
      </w:r>
    </w:p>
    <w:p w14:paraId="06A48FB1" w14:textId="77777777" w:rsidR="004B5396" w:rsidRDefault="004B5396" w:rsidP="004B5396">
      <w:pPr>
        <w:spacing w:after="164"/>
        <w:ind w:left="-3" w:right="5066"/>
      </w:pPr>
      <w:r>
        <w:t>DATA OPRACOWANIA</w:t>
      </w:r>
      <w:r>
        <w:tab/>
        <w:t xml:space="preserve">  :    ……………………………….</w:t>
      </w:r>
    </w:p>
    <w:p w14:paraId="72292AAD" w14:textId="77777777" w:rsidR="004B5396" w:rsidRDefault="004B5396" w:rsidP="004B5396">
      <w:pPr>
        <w:ind w:left="-3" w:right="9"/>
      </w:pPr>
      <w:r>
        <w:t>STAWKA ROBOCZOGODZINY: ……………………………… zł</w:t>
      </w:r>
    </w:p>
    <w:p w14:paraId="30572396" w14:textId="77777777" w:rsidR="004B5396" w:rsidRDefault="004B5396" w:rsidP="004B5396">
      <w:pPr>
        <w:ind w:left="-3" w:right="9"/>
      </w:pPr>
    </w:p>
    <w:p w14:paraId="19FD0B55" w14:textId="77777777" w:rsidR="004B5396" w:rsidRDefault="004B5396" w:rsidP="004B5396">
      <w:pPr>
        <w:ind w:left="-3" w:right="9"/>
      </w:pPr>
      <w:r>
        <w:t>Wartość kosztorysowa robót bez podatku VAT  :     ……………………………. zł</w:t>
      </w:r>
    </w:p>
    <w:p w14:paraId="1BA88D8E" w14:textId="77777777" w:rsidR="004B5396" w:rsidRDefault="004B5396" w:rsidP="004B5396">
      <w:pPr>
        <w:tabs>
          <w:tab w:val="center" w:pos="3414"/>
          <w:tab w:val="center" w:pos="4317"/>
        </w:tabs>
        <w:ind w:left="-13" w:firstLine="0"/>
        <w:jc w:val="both"/>
      </w:pPr>
      <w:r>
        <w:t>Podatek VAT</w:t>
      </w:r>
      <w:r>
        <w:tab/>
        <w:t xml:space="preserve">  :                                                    …..……….. ………… … zł</w:t>
      </w:r>
    </w:p>
    <w:p w14:paraId="2C4B339D" w14:textId="77777777" w:rsidR="004B5396" w:rsidRDefault="004B5396" w:rsidP="004B5396">
      <w:pPr>
        <w:ind w:left="-3" w:right="3299"/>
      </w:pPr>
      <w:r>
        <w:t>Ogółem wartość kosztorysowa robót brutto</w:t>
      </w:r>
      <w:r>
        <w:tab/>
        <w:t xml:space="preserve">  :  …………………………. zł </w:t>
      </w:r>
    </w:p>
    <w:p w14:paraId="5C07DC42" w14:textId="77777777" w:rsidR="004B5396" w:rsidRDefault="004B5396" w:rsidP="004B5396">
      <w:pPr>
        <w:ind w:left="-3" w:right="3299"/>
        <w:rPr>
          <w:b/>
        </w:rPr>
      </w:pPr>
      <w:r>
        <w:rPr>
          <w:b/>
        </w:rPr>
        <w:t xml:space="preserve">Słownie: ……………………………………………… i …/100 zł </w:t>
      </w:r>
    </w:p>
    <w:bookmarkEnd w:id="0"/>
    <w:p w14:paraId="3499C218" w14:textId="77777777" w:rsidR="004B5396" w:rsidRDefault="004B5396" w:rsidP="004B5396">
      <w:pPr>
        <w:spacing w:after="479"/>
        <w:ind w:left="-3" w:right="9"/>
      </w:pPr>
    </w:p>
    <w:bookmarkEnd w:id="1"/>
    <w:p w14:paraId="09B7DEB3" w14:textId="77777777" w:rsidR="004B5396" w:rsidRDefault="004B5396">
      <w:pPr>
        <w:tabs>
          <w:tab w:val="center" w:pos="5544"/>
        </w:tabs>
        <w:ind w:left="-13" w:firstLine="0"/>
      </w:pPr>
    </w:p>
    <w:p w14:paraId="4D90127F" w14:textId="77777777" w:rsidR="00C62C64" w:rsidRDefault="00C62C64" w:rsidP="004B5396">
      <w:pPr>
        <w:spacing w:after="468"/>
        <w:ind w:left="-3"/>
        <w:jc w:val="center"/>
      </w:pPr>
    </w:p>
    <w:p w14:paraId="534A212E" w14:textId="50E3C882" w:rsidR="00F44FA6" w:rsidRDefault="00C62C64" w:rsidP="004B5396">
      <w:pPr>
        <w:spacing w:after="468"/>
        <w:ind w:left="-3"/>
        <w:jc w:val="center"/>
      </w:pPr>
      <w:r>
        <w:t>KOSZTORYS OFERTOWY</w:t>
      </w:r>
    </w:p>
    <w:tbl>
      <w:tblPr>
        <w:tblStyle w:val="TableGrid"/>
        <w:tblW w:w="9646" w:type="dxa"/>
        <w:tblInd w:w="-1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371"/>
        <w:gridCol w:w="7574"/>
        <w:gridCol w:w="1701"/>
      </w:tblGrid>
      <w:tr w:rsidR="004B5396" w14:paraId="7C5025B8" w14:textId="77777777" w:rsidTr="004B5396">
        <w:trPr>
          <w:trHeight w:val="209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7D061" w14:textId="77777777" w:rsidR="004B5396" w:rsidRDefault="004B5396">
            <w:pPr>
              <w:spacing w:line="259" w:lineRule="auto"/>
              <w:ind w:left="31" w:firstLine="0"/>
              <w:jc w:val="both"/>
            </w:pPr>
            <w:r>
              <w:rPr>
                <w:b/>
              </w:rPr>
              <w:t>Lp.</w:t>
            </w:r>
          </w:p>
        </w:tc>
        <w:tc>
          <w:tcPr>
            <w:tcW w:w="7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31FDF2" w14:textId="77777777" w:rsidR="004B5396" w:rsidRDefault="004B5396">
            <w:pPr>
              <w:spacing w:line="259" w:lineRule="auto"/>
              <w:ind w:left="0" w:right="12" w:firstLine="0"/>
              <w:jc w:val="center"/>
            </w:pPr>
            <w:r>
              <w:rPr>
                <w:b/>
              </w:rPr>
              <w:t>Nazwa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E7E530" w14:textId="77777777" w:rsidR="004B5396" w:rsidRDefault="004B5396">
            <w:pPr>
              <w:spacing w:line="259" w:lineRule="auto"/>
              <w:ind w:left="175" w:firstLine="0"/>
            </w:pPr>
            <w:r>
              <w:rPr>
                <w:b/>
              </w:rPr>
              <w:t>RAZEM</w:t>
            </w:r>
          </w:p>
        </w:tc>
      </w:tr>
      <w:tr w:rsidR="004B5396" w14:paraId="5D9F457C" w14:textId="77777777" w:rsidTr="004B5396">
        <w:trPr>
          <w:trHeight w:val="184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40865" w14:textId="77777777" w:rsidR="004B5396" w:rsidRDefault="004B5396">
            <w:pPr>
              <w:spacing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7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82CA9B" w14:textId="3C03A06C" w:rsidR="004B5396" w:rsidRPr="00C62C64" w:rsidRDefault="00C62C64">
            <w:pPr>
              <w:spacing w:line="259" w:lineRule="auto"/>
              <w:ind w:left="0" w:firstLine="0"/>
              <w:rPr>
                <w:szCs w:val="16"/>
              </w:rPr>
            </w:pPr>
            <w:bookmarkStart w:id="2" w:name="_Hlk60214601"/>
            <w:r w:rsidRPr="00C62C64">
              <w:rPr>
                <w:bCs/>
                <w:szCs w:val="16"/>
              </w:rPr>
              <w:t>Wdrożenie inteligentnego systemu pomiaru, monitoringu i zarządzania wykorzystaniem energii w budynkach</w:t>
            </w:r>
            <w:bookmarkEnd w:id="2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373D4" w14:textId="77777777" w:rsidR="004B5396" w:rsidRDefault="004B5396">
            <w:pPr>
              <w:spacing w:line="259" w:lineRule="auto"/>
              <w:ind w:left="0" w:firstLine="0"/>
              <w:jc w:val="right"/>
            </w:pPr>
          </w:p>
        </w:tc>
      </w:tr>
      <w:tr w:rsidR="004B5396" w14:paraId="3D337EE0" w14:textId="77777777" w:rsidTr="004B5396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D0B3C" w14:textId="77777777" w:rsidR="004B5396" w:rsidRDefault="004B5396">
            <w:pPr>
              <w:spacing w:after="160" w:line="259" w:lineRule="auto"/>
              <w:ind w:left="0" w:firstLine="0"/>
            </w:pPr>
          </w:p>
        </w:tc>
        <w:tc>
          <w:tcPr>
            <w:tcW w:w="7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4C001" w14:textId="77777777" w:rsidR="004B5396" w:rsidRDefault="004B5396">
            <w:pPr>
              <w:spacing w:line="259" w:lineRule="auto"/>
              <w:ind w:left="0" w:firstLine="0"/>
            </w:pPr>
            <w:r>
              <w:t>RAZEM netto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6E3F1" w14:textId="77777777" w:rsidR="004B5396" w:rsidRDefault="004B5396">
            <w:pPr>
              <w:spacing w:line="259" w:lineRule="auto"/>
              <w:ind w:left="0" w:firstLine="0"/>
              <w:jc w:val="right"/>
            </w:pPr>
          </w:p>
        </w:tc>
      </w:tr>
      <w:tr w:rsidR="004B5396" w14:paraId="59779F76" w14:textId="77777777" w:rsidTr="004B5396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7278C" w14:textId="77777777" w:rsidR="004B5396" w:rsidRDefault="004B5396">
            <w:pPr>
              <w:spacing w:after="160" w:line="259" w:lineRule="auto"/>
              <w:ind w:left="0" w:firstLine="0"/>
            </w:pPr>
          </w:p>
        </w:tc>
        <w:tc>
          <w:tcPr>
            <w:tcW w:w="7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50D55" w14:textId="77777777" w:rsidR="004B5396" w:rsidRDefault="004B5396">
            <w:pPr>
              <w:spacing w:line="259" w:lineRule="auto"/>
              <w:ind w:left="0" w:firstLine="0"/>
            </w:pPr>
            <w:r>
              <w:t>VAT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D703D" w14:textId="77777777" w:rsidR="004B5396" w:rsidRDefault="004B5396">
            <w:pPr>
              <w:spacing w:line="259" w:lineRule="auto"/>
              <w:ind w:left="0" w:firstLine="0"/>
              <w:jc w:val="right"/>
            </w:pPr>
          </w:p>
        </w:tc>
      </w:tr>
      <w:tr w:rsidR="004B5396" w14:paraId="0C28271E" w14:textId="77777777" w:rsidTr="004B5396">
        <w:trPr>
          <w:trHeight w:val="182"/>
        </w:trPr>
        <w:tc>
          <w:tcPr>
            <w:tcW w:w="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D60C2" w14:textId="77777777" w:rsidR="004B5396" w:rsidRDefault="004B5396">
            <w:pPr>
              <w:spacing w:after="160" w:line="259" w:lineRule="auto"/>
              <w:ind w:left="0" w:firstLine="0"/>
            </w:pPr>
          </w:p>
        </w:tc>
        <w:tc>
          <w:tcPr>
            <w:tcW w:w="7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5EC16" w14:textId="77777777" w:rsidR="004B5396" w:rsidRDefault="004B5396">
            <w:pPr>
              <w:spacing w:line="259" w:lineRule="auto"/>
              <w:ind w:left="0" w:firstLine="0"/>
            </w:pPr>
            <w:r>
              <w:t>Razem brutto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EDA43" w14:textId="77777777" w:rsidR="004B5396" w:rsidRDefault="004B5396">
            <w:pPr>
              <w:spacing w:line="259" w:lineRule="auto"/>
              <w:ind w:left="0" w:firstLine="0"/>
              <w:jc w:val="right"/>
            </w:pPr>
          </w:p>
        </w:tc>
      </w:tr>
    </w:tbl>
    <w:p w14:paraId="7B71573A" w14:textId="77777777" w:rsidR="004B5396" w:rsidRDefault="004B5396">
      <w:pPr>
        <w:spacing w:after="3"/>
        <w:ind w:left="35"/>
        <w:jc w:val="center"/>
      </w:pPr>
    </w:p>
    <w:p w14:paraId="462C4827" w14:textId="77777777" w:rsidR="004B5396" w:rsidRDefault="004B5396">
      <w:pPr>
        <w:spacing w:after="3"/>
        <w:ind w:left="35"/>
        <w:jc w:val="center"/>
      </w:pPr>
    </w:p>
    <w:p w14:paraId="2BD8D237" w14:textId="77777777" w:rsidR="004B5396" w:rsidRDefault="004B5396">
      <w:pPr>
        <w:spacing w:after="3"/>
        <w:ind w:left="35"/>
        <w:jc w:val="center"/>
      </w:pPr>
    </w:p>
    <w:p w14:paraId="38055DD9" w14:textId="09BDC964" w:rsidR="004B5396" w:rsidRDefault="004B5396">
      <w:pPr>
        <w:spacing w:after="160" w:line="259" w:lineRule="auto"/>
        <w:ind w:left="0" w:firstLine="0"/>
      </w:pPr>
      <w:bookmarkStart w:id="3" w:name="_Hlk35512899"/>
      <w:bookmarkEnd w:id="3"/>
    </w:p>
    <w:sectPr w:rsidR="004B5396">
      <w:footerReference w:type="even" r:id="rId7"/>
      <w:footerReference w:type="default" r:id="rId8"/>
      <w:footerReference w:type="first" r:id="rId9"/>
      <w:pgSz w:w="11900" w:h="16840"/>
      <w:pgMar w:top="559" w:right="755" w:bottom="775" w:left="145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553B0" w14:textId="77777777" w:rsidR="00805282" w:rsidRDefault="00805282">
      <w:pPr>
        <w:spacing w:line="240" w:lineRule="auto"/>
      </w:pPr>
      <w:r>
        <w:separator/>
      </w:r>
    </w:p>
  </w:endnote>
  <w:endnote w:type="continuationSeparator" w:id="0">
    <w:p w14:paraId="37DB6AF7" w14:textId="77777777" w:rsidR="00805282" w:rsidRDefault="008052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48000A" w14:textId="77777777" w:rsidR="00F44FA6" w:rsidRDefault="007C14CE">
    <w:pPr>
      <w:spacing w:after="357" w:line="259" w:lineRule="auto"/>
      <w:ind w:left="23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683664A2" w14:textId="77777777" w:rsidR="00F44FA6" w:rsidRDefault="007C14CE">
    <w:pPr>
      <w:spacing w:line="259" w:lineRule="auto"/>
      <w:ind w:left="-10" w:firstLine="0"/>
    </w:pPr>
    <w:r>
      <w:rPr>
        <w:sz w:val="12"/>
      </w:rPr>
      <w:t xml:space="preserve">Norma PRO Wersja </w:t>
    </w:r>
    <w:fldSimple w:instr=" NUMPAGES   \* MERGEFORMAT ">
      <w:r>
        <w:rPr>
          <w:sz w:val="12"/>
        </w:rPr>
        <w:t>4</w:t>
      </w:r>
    </w:fldSimple>
    <w:r>
      <w:rPr>
        <w:sz w:val="12"/>
      </w:rPr>
      <w:t>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1C397" w14:textId="77777777" w:rsidR="00F44FA6" w:rsidRDefault="007C14CE">
    <w:pPr>
      <w:spacing w:after="357" w:line="259" w:lineRule="auto"/>
      <w:ind w:left="23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F06377" w14:textId="77777777" w:rsidR="00F44FA6" w:rsidRDefault="00F44FA6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863F0" w14:textId="77777777" w:rsidR="00805282" w:rsidRDefault="00805282">
      <w:pPr>
        <w:spacing w:line="240" w:lineRule="auto"/>
      </w:pPr>
      <w:r>
        <w:separator/>
      </w:r>
    </w:p>
  </w:footnote>
  <w:footnote w:type="continuationSeparator" w:id="0">
    <w:p w14:paraId="6E9A1E78" w14:textId="77777777" w:rsidR="00805282" w:rsidRDefault="0080528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A12B0"/>
    <w:multiLevelType w:val="hybridMultilevel"/>
    <w:tmpl w:val="4D788D70"/>
    <w:lvl w:ilvl="0" w:tplc="7C4CDCB4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B366A4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EF8BCE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6CC2A60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82A89B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0AE211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5FCFA1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194759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0047C6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D20199"/>
    <w:multiLevelType w:val="hybridMultilevel"/>
    <w:tmpl w:val="0A30505A"/>
    <w:lvl w:ilvl="0" w:tplc="F118D43C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ABE18E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F6A9A7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D3083E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55C00E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76E535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9204AC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0FA782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A845AF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0021DF"/>
    <w:multiLevelType w:val="hybridMultilevel"/>
    <w:tmpl w:val="43487B80"/>
    <w:lvl w:ilvl="0" w:tplc="535E9C60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0D6F90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5B96184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F5EA5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AF40C7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5F2A6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8DE360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96C450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7809E3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E185038"/>
    <w:multiLevelType w:val="hybridMultilevel"/>
    <w:tmpl w:val="67547B70"/>
    <w:lvl w:ilvl="0" w:tplc="0B6EEBD2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E24BF4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7F88E9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B70DA3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7F637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1169BB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B280FB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24E1A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44A291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7374EC9"/>
    <w:multiLevelType w:val="hybridMultilevel"/>
    <w:tmpl w:val="690699B6"/>
    <w:lvl w:ilvl="0" w:tplc="4F9A6046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4B21A2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12ACF0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1BC5AC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F4CD53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CF0BB2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2D675D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A3E690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8BE1F5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FA6"/>
    <w:rsid w:val="00160268"/>
    <w:rsid w:val="002808D2"/>
    <w:rsid w:val="002F37E7"/>
    <w:rsid w:val="003A2B20"/>
    <w:rsid w:val="004B5396"/>
    <w:rsid w:val="006861F1"/>
    <w:rsid w:val="007C14CE"/>
    <w:rsid w:val="00805282"/>
    <w:rsid w:val="009F6878"/>
    <w:rsid w:val="00C62C64"/>
    <w:rsid w:val="00D0726D"/>
    <w:rsid w:val="00EC412F"/>
    <w:rsid w:val="00F44FA6"/>
    <w:rsid w:val="00FB7567"/>
    <w:rsid w:val="00FD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FA124"/>
  <w15:docId w15:val="{B31A7535-7651-4A61-B6DE-8AA51B758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65" w:lineRule="auto"/>
      <w:ind w:left="53" w:hanging="10"/>
    </w:pPr>
    <w:rPr>
      <w:rFonts w:ascii="Arial" w:eastAsia="Arial" w:hAnsi="Arial" w:cs="Arial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C41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2F"/>
    <w:rPr>
      <w:rFonts w:ascii="Arial" w:eastAsia="Arial" w:hAnsi="Arial" w:cs="Arial"/>
      <w:color w:val="000000"/>
      <w:sz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EC41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C412F"/>
    <w:rPr>
      <w:rFonts w:ascii="Arial" w:eastAsia="Arial" w:hAnsi="Arial" w:cs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149</Words>
  <Characters>898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INWEST_URZAD_GM_TECHNOLOGIA_KOTLOWNIA_NIE_KWALIFIK_28_01_28_BM.kst</dc:title>
  <dc:subject/>
  <dc:creator>Bolek</dc:creator>
  <cp:keywords/>
  <cp:lastModifiedBy>Marek</cp:lastModifiedBy>
  <cp:revision>10</cp:revision>
  <dcterms:created xsi:type="dcterms:W3CDTF">2020-03-19T11:25:00Z</dcterms:created>
  <dcterms:modified xsi:type="dcterms:W3CDTF">2020-12-30T09:18:00Z</dcterms:modified>
</cp:coreProperties>
</file>